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四年级下册数学单元测试-1.自然数与整数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1.除数是4，被除数是16，列成算式是（     ）            </w:t>
      </w:r>
    </w:p>
    <w:p>
      <w:pPr>
        <w:spacing w:after="0" w:line="360" w:lineRule="auto"/>
        <w:ind w:left="150"/>
      </w:pPr>
      <w:r>
        <w:t>A. 4÷16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16÷4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16– 4</w:t>
      </w:r>
    </w:p>
    <w:p>
      <w:pPr>
        <w:spacing w:after="0" w:line="360" w:lineRule="auto"/>
      </w:pPr>
      <w:r>
        <w:t xml:space="preserve">2.36÷6=（   ）            </w:t>
      </w:r>
    </w:p>
    <w:p>
      <w:pPr>
        <w:spacing w:after="0" w:line="360" w:lineRule="auto"/>
        <w:ind w:left="150"/>
      </w:pPr>
      <w:r>
        <w:t>A. 4                                           B. 5                                           C. 6                                           D. 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3.小于10的质数有（  ）个．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4.下面各式中，符合“整除”定义和算式应是（　　）　</w:t>
      </w:r>
    </w:p>
    <w:p>
      <w:pPr>
        <w:spacing w:after="0" w:line="360" w:lineRule="auto"/>
        <w:ind w:left="150"/>
      </w:pPr>
      <w:r>
        <w:t>A. 10÷4=2.5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5÷0.2=25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18÷6=3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2÷10=0.2</w:t>
      </w:r>
    </w:p>
    <w:p>
      <w:pPr>
        <w:spacing w:after="0" w:line="360" w:lineRule="auto"/>
      </w:pPr>
      <w:r>
        <w:t xml:space="preserve">5.8是2的几倍？正确的答案是（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                                             B. 16                                             C. 4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6.一个质数的约数一定是质数．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7.自然数的最小单位是1。（   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8.边长是非零自然数的正方形，它的周长一定是合数．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9.所有的整数不是正数就是负数．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10.如果小红向南走80 m记作+80 m，那么小明向北走100 m应记作________ m。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11.20是4的________倍。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12.能被5整除的最大两位数是________。</w:t>
      </w:r>
    </w:p>
    <w:p>
      <w:pPr>
        <w:spacing w:after="0" w:line="360" w:lineRule="auto"/>
      </w:pPr>
      <w:r>
        <w:t xml:space="preserve">13.看图回答问题．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47800" cy="18383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（1）把12根小棒每2根分成一份，可以分成________份．    </w:t>
      </w:r>
    </w:p>
    <w:p>
      <w:pPr>
        <w:spacing w:after="0" w:line="360" w:lineRule="auto"/>
      </w:pPr>
      <w:r>
        <w:t xml:space="preserve">（2）把12根小棒每________根分成一份，可以分成4份．    </w:t>
      </w:r>
    </w:p>
    <w:p>
      <w:pPr>
        <w:spacing w:after="0" w:line="360" w:lineRule="auto"/>
      </w:pPr>
      <w:r>
        <w:t xml:space="preserve">（3）把12根小棒每6根分成一份，可以分成________份．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14.分别判断103、437是质数还是合数。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（1）103是________数。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（2）437是________数。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15.抽测某种标准为500食品的质量，结果分别为：503，496，501，498，500(单位：)．如果记超过标准质量为正，那么用正、负数表示这五袋样品和标准质量的偏差为(</w:t>
      </w:r>
      <w:r>
        <w:rPr>
          <w:u w:val="single"/>
          <w:lang w:eastAsia="zh-CN"/>
        </w:rPr>
        <w:t>＋3</w:t>
      </w:r>
      <w:r>
        <w:rPr>
          <w:lang w:eastAsia="zh-CN"/>
        </w:rPr>
        <w:t xml:space="preserve">  ， ________，________，________，________)．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16.填表。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943600" cy="16002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17.下面是小红家今年9月份收入和支出的记录，写一写小红家各项收入和支出的情况。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2340"/>
        <w:gridCol w:w="82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日 期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项目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收支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9月4日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父母领取工资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+4300元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9月5日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妈妈买自行车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-350元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9月16日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爸爸获得稿费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+800元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9月25日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缴水、电、煤气、电话费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-380元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9月30日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购买食品等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-1120元</w:t>
            </w: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18.在横线上填上合适的数或单位名称。（不重复使用）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5    50    500    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-1      分米    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（1）一间教室的占地面积大约是________平方米。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（2）小区的地下停车场在________层。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（3）一本《新华字典》的厚度为3________。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（4）一个西瓜重约________千克。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（5）把2米长的绳子平均分成5段，每段长________米，每段占全长的________。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19.应用题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90825" cy="7620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（1）小红买4条毛巾需要多少元钱？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（2）用这些买毛巾的钱可以买几块香皂？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【解析】【解答】根据题意列式：16÷4，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【分析】了解除法算式的各个部分，列式解答。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【解析】【解答】解：小于10的质数有2、3、5、7共4个；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【分析】在自然数，除了1和它本身外没有别的因数的数为质数．据此确定10以内的质数后，即能确定10以内的质数有多少个．考查了合数与质数，质数在自然数中的排列是没有规律的．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【解析】【解答】解：18÷6=3，被除数、除数、商都是整数，而没有余数；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故选择C．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【分析】整数a除以整数b（不≠0），得到的商是整数，而没有余数，就说整数a能被整数b整除，整数b能整除整数a，根据整除的定义选择C．</w:t>
      </w:r>
    </w:p>
    <w:p>
      <w:pPr>
        <w:spacing w:after="0" w:line="360" w:lineRule="auto"/>
      </w:pPr>
      <w: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t>【解析】【解答】 8是2的几倍？正确的答案是8÷2=4。</w:t>
      </w:r>
      <w:r>
        <w:br w:type="textWrapping"/>
      </w:r>
      <w:r>
        <w:t xml:space="preserve"> </w:t>
      </w:r>
      <w:r>
        <w:rPr>
          <w:lang w:eastAsia="zh-CN"/>
        </w:rPr>
        <w:t>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【分析】求一个数是另一个数的几倍，用除法计算，据此列式解答。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【解析】【解答】解：质数的约数只有两个，一个是它本身（是质数），一个是既不是质数也不是合数的数1，所以题目的结论是错的．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【解析】【解答】解：自然数的最小单位是1。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【分析】自然数的最小计数单位是1。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【解析】【解答】解：根据合数的意义，边长是非零自然数的正方形，它的周长一定是合数；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这种说法是正确的．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【分析】根据合数的意义，一个非零自然数如果除了1和它本身还有别的因数，这样的数叫做合数；即使正方形的边长是1，它的周长是4，4是最小的合数；由此解答．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【解析】【解答】解：整数包括正整数、负整数和0，0既不是正数，也不是负数，故原题说法错误。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【分析】整数还包括0，但是0不是正数也不是负数，所以整数包括正数、负数和0。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-100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【解析】【解答】解：根据正负数的意义可知，小明向北走100m记作-100m。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故答案为：-100。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【分析】正负数表示一组相反意义的量，向南走记作正，那么向北走就记作负。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【解析】【解答】20÷4=5</w:t>
      </w:r>
      <w:r>
        <w:rPr>
          <w:lang w:eastAsia="zh-CN"/>
        </w:rPr>
        <w:br w:type="textWrapping"/>
      </w:r>
      <w:r>
        <w:rPr>
          <w:lang w:eastAsia="zh-CN"/>
        </w:rPr>
        <w:t>故答案为：5.【分析】根据倍的认识可知，求一个数是另一个数的几倍，用除法计算，据此列式解答.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95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【解析】【解答】解：5的倍数的特点：个位上是0、5。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【分析】在能被5整除的情况下，最大的两位数是95。</w:t>
      </w:r>
    </w:p>
    <w:p>
      <w:pPr>
        <w:spacing w:after="0" w:line="360" w:lineRule="auto"/>
      </w:pPr>
      <w:r>
        <w:t>13.【答案】 （1）6</w:t>
      </w:r>
      <w:r>
        <w:br w:type="textWrapping"/>
      </w:r>
      <w:r>
        <w:t>（2）3</w:t>
      </w:r>
      <w:r>
        <w:br w:type="textWrapping"/>
      </w:r>
      <w:r>
        <w:t xml:space="preserve">（3）4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14.【答案】（1）质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（2）合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【解析】【解答】103是质数，437是合数，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故答案为：质；合.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【分析】如果一个数能分解成几个质数相乘的形式，那么这个数是合数.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15.【答案】-4；+1；-2；0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【解析】【解答】解：496比500少4，记作：-4；</w:t>
      </w:r>
      <w:r>
        <w:rPr>
          <w:lang w:eastAsia="zh-CN"/>
        </w:rPr>
        <w:br w:type="textWrapping"/>
      </w:r>
      <w:r>
        <w:rPr>
          <w:lang w:eastAsia="zh-CN"/>
        </w:rPr>
        <w:t>501比500多1，记作：+1；</w:t>
      </w:r>
      <w:r>
        <w:rPr>
          <w:lang w:eastAsia="zh-CN"/>
        </w:rPr>
        <w:br w:type="textWrapping"/>
      </w:r>
      <w:r>
        <w:rPr>
          <w:lang w:eastAsia="zh-CN"/>
        </w:rPr>
        <w:t>498比500少2，记作：-2；</w:t>
      </w:r>
      <w:r>
        <w:rPr>
          <w:lang w:eastAsia="zh-CN"/>
        </w:rPr>
        <w:br w:type="textWrapping"/>
      </w:r>
      <w:r>
        <w:rPr>
          <w:lang w:eastAsia="zh-CN"/>
        </w:rPr>
        <w:t>500与500相等，记作：0.</w:t>
      </w:r>
      <w:r>
        <w:rPr>
          <w:lang w:eastAsia="zh-CN"/>
        </w:rPr>
        <w:br w:type="textWrapping"/>
      </w:r>
      <w:r>
        <w:rPr>
          <w:lang w:eastAsia="zh-CN"/>
        </w:rPr>
        <w:t>故答案为：-4；+1；-2；0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【分析】正负数表示一组相反意义的量，以500为标准，等于500记作0，超出500的部分记作正，低于500的部分就记作负.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</w:t>
      </w:r>
      <w:r>
        <w:rPr>
          <w:lang w:eastAsia="zh-CN"/>
        </w:rPr>
        <w:drawing>
          <wp:inline distT="0" distB="0" distL="114300" distR="114300">
            <wp:extent cx="5362575" cy="14287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解：9月4日父母领取工资，收入4300元；</w:t>
      </w:r>
      <w:r>
        <w:rPr>
          <w:lang w:eastAsia="zh-CN"/>
        </w:rPr>
        <w:br w:type="textWrapping"/>
      </w:r>
      <w:r>
        <w:rPr>
          <w:lang w:eastAsia="zh-CN"/>
        </w:rPr>
        <w:t>9月5日妈妈买自行车，支出350元；</w:t>
      </w:r>
      <w:r>
        <w:rPr>
          <w:lang w:eastAsia="zh-CN"/>
        </w:rPr>
        <w:br w:type="textWrapping"/>
      </w:r>
      <w:r>
        <w:rPr>
          <w:lang w:eastAsia="zh-CN"/>
        </w:rPr>
        <w:t>9月16日爸爸获得稿费，收入800元；</w:t>
      </w:r>
      <w:r>
        <w:rPr>
          <w:lang w:eastAsia="zh-CN"/>
        </w:rPr>
        <w:br w:type="textWrapping"/>
      </w:r>
      <w:r>
        <w:rPr>
          <w:lang w:eastAsia="zh-CN"/>
        </w:rPr>
        <w:t>9月25日缴水、电、煤气、电话费，支出380元；</w:t>
      </w:r>
      <w:r>
        <w:rPr>
          <w:lang w:eastAsia="zh-CN"/>
        </w:rPr>
        <w:br w:type="textWrapping"/>
      </w:r>
      <w:r>
        <w:rPr>
          <w:lang w:eastAsia="zh-CN"/>
        </w:rPr>
        <w:t xml:space="preserve">9月30日购买食品等，支出1120元。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【解析】【分析】正负数表示两种相反的量，收入与支出相反。收入记作正数，支出记作负数。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（1）50</w:t>
      </w:r>
      <w:r>
        <w:rPr>
          <w:lang w:eastAsia="zh-CN"/>
        </w:rPr>
        <w:br w:type="textWrapping"/>
      </w:r>
      <w:r>
        <w:rPr>
          <w:lang w:eastAsia="zh-CN"/>
        </w:rPr>
        <w:t>（2）-1</w:t>
      </w:r>
      <w:r>
        <w:rPr>
          <w:lang w:eastAsia="zh-CN"/>
        </w:rPr>
        <w:br w:type="textWrapping"/>
      </w:r>
      <w:r>
        <w:rPr>
          <w:lang w:eastAsia="zh-CN"/>
        </w:rPr>
        <w:t>（3）厘米</w:t>
      </w:r>
      <w:r>
        <w:rPr>
          <w:lang w:eastAsia="zh-CN"/>
        </w:rPr>
        <w:br w:type="textWrapping"/>
      </w:r>
      <w:r>
        <w:rPr>
          <w:lang w:eastAsia="zh-CN"/>
        </w:rPr>
        <w:t>（4）5</w:t>
      </w:r>
      <w:r>
        <w:rPr>
          <w:lang w:eastAsia="zh-CN"/>
        </w:rPr>
        <w:br w:type="textWrapping"/>
      </w:r>
      <w:r>
        <w:rPr>
          <w:lang w:eastAsia="zh-CN"/>
        </w:rPr>
        <w:t>（5）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 一间教室的占地面积大约是50平方米。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 小区的地下停车场在-1层。</w:t>
      </w:r>
      <w:r>
        <w:rPr>
          <w:lang w:eastAsia="zh-CN"/>
        </w:rPr>
        <w:br w:type="textWrapping"/>
      </w:r>
      <w:r>
        <w:rPr>
          <w:lang w:eastAsia="zh-CN"/>
        </w:rPr>
        <w:t xml:space="preserve"> （3） 一本《新华字典》的厚度为3厘米。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（4） 一个西瓜重约5千克。</w:t>
      </w:r>
      <w:r>
        <w:rPr>
          <w:lang w:eastAsia="zh-CN"/>
        </w:rPr>
        <w:br w:type="textWrapping"/>
      </w:r>
      <w:r>
        <w:rPr>
          <w:lang w:eastAsia="zh-CN"/>
        </w:rPr>
        <w:t xml:space="preserve"> （5） 把2米长的绳子平均分成5段，每段长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米，每段占全长的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故答案为：（1）50；（2）-1；（3）厘米；（4）5；（5）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计量单位的认识，常见的长度单位有千米、米、分米、厘米、毫米，常见的质量单位有吨、千克、克，常见的面积单位有平方米、平方分米、平方厘米，根据生活实际选择合适的单位或数据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19.【答案】 （1）解：6×4=24元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（2）解：24÷3=8（块）   </w:t>
      </w:r>
    </w:p>
    <w:p>
      <w:pPr>
        <w:spacing w:after="0" w:line="360" w:lineRule="auto"/>
      </w:pPr>
      <w:r>
        <w:t>【解析】 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0CA9"/>
    <w:rsid w:val="004A7EC2"/>
    <w:rsid w:val="004B0B79"/>
    <w:rsid w:val="0052166A"/>
    <w:rsid w:val="00570E98"/>
    <w:rsid w:val="00662287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450C8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D7F59"/>
    <w:rsid w:val="00AE4496"/>
    <w:rsid w:val="00AF3E37"/>
    <w:rsid w:val="00B255F7"/>
    <w:rsid w:val="00B5148E"/>
    <w:rsid w:val="00B63FEF"/>
    <w:rsid w:val="00B71ACD"/>
    <w:rsid w:val="00C00B1C"/>
    <w:rsid w:val="00C205D4"/>
    <w:rsid w:val="00C26A2D"/>
    <w:rsid w:val="00C84C25"/>
    <w:rsid w:val="00C90FAD"/>
    <w:rsid w:val="00D035E3"/>
    <w:rsid w:val="00D2160C"/>
    <w:rsid w:val="00D36692"/>
    <w:rsid w:val="00D51F5D"/>
    <w:rsid w:val="00D67A68"/>
    <w:rsid w:val="00DA5268"/>
    <w:rsid w:val="00DC3A35"/>
    <w:rsid w:val="00DD58AD"/>
    <w:rsid w:val="00E15D51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3055"/>
    <w:rsid w:val="00F47B26"/>
    <w:rsid w:val="00F86A70"/>
    <w:rsid w:val="00F926C7"/>
    <w:rsid w:val="00FC2F6C"/>
    <w:rsid w:val="12A56D78"/>
    <w:rsid w:val="19304636"/>
    <w:rsid w:val="223C1B9E"/>
    <w:rsid w:val="2A2C37B0"/>
    <w:rsid w:val="2E332ED1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D285EF-5255-422A-B72B-5F0A21EBB4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2331</Words>
  <Characters>2743</Characters>
  <Lines>26</Lines>
  <Paragraphs>7</Paragraphs>
  <TotalTime>3</TotalTime>
  <ScaleCrop>false</ScaleCrop>
  <LinksUpToDate>false</LinksUpToDate>
  <CharactersWithSpaces>3536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2023-05-27T11:28:09Z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535F709AA7FE4FADBFD418E16F4D39D1_13</vt:lpwstr>
  </property>
</Properties>
</file>